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Pr="00211BA2" w:rsidRDefault="00CA2B01" w:rsidP="00A32C43">
      <w:pPr>
        <w:autoSpaceDE w:val="0"/>
        <w:autoSpaceDN w:val="0"/>
        <w:adjustRightInd w:val="0"/>
        <w:jc w:val="right"/>
        <w:rPr>
          <w:rFonts w:asciiTheme="majorHAnsi" w:hAnsiTheme="majorHAnsi"/>
          <w:sz w:val="22"/>
          <w:szCs w:val="22"/>
        </w:rPr>
      </w:pPr>
      <w:r w:rsidRPr="00211BA2">
        <w:rPr>
          <w:rFonts w:asciiTheme="majorHAnsi" w:hAnsiTheme="majorHAnsi"/>
          <w:sz w:val="22"/>
          <w:szCs w:val="22"/>
        </w:rPr>
        <w:t xml:space="preserve">Załącznik nr </w:t>
      </w:r>
      <w:r w:rsidR="00E07FC8" w:rsidRPr="00211BA2">
        <w:rPr>
          <w:rFonts w:asciiTheme="majorHAnsi" w:hAnsiTheme="majorHAnsi"/>
          <w:sz w:val="22"/>
          <w:szCs w:val="22"/>
        </w:rPr>
        <w:t>4</w:t>
      </w:r>
      <w:r w:rsidRPr="00211BA2">
        <w:rPr>
          <w:rFonts w:asciiTheme="majorHAnsi" w:hAnsiTheme="majorHAnsi"/>
          <w:sz w:val="22"/>
          <w:szCs w:val="22"/>
        </w:rPr>
        <w:t xml:space="preserve"> do SIWZ</w:t>
      </w:r>
    </w:p>
    <w:p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:rsidR="00406228" w:rsidRPr="00406228" w:rsidRDefault="00406228" w:rsidP="00406228">
      <w:pPr>
        <w:spacing w:line="276" w:lineRule="auto"/>
        <w:jc w:val="center"/>
        <w:rPr>
          <w:rFonts w:ascii="Cambria" w:hAnsi="Cambria"/>
          <w:b/>
        </w:rPr>
      </w:pPr>
      <w:r w:rsidRPr="00406228">
        <w:rPr>
          <w:rFonts w:ascii="Cambria" w:hAnsi="Cambria"/>
          <w:b/>
        </w:rPr>
        <w:t>Dostawa uniwersalnego systemu do wizualizacji</w:t>
      </w:r>
    </w:p>
    <w:p w:rsidR="00406228" w:rsidRPr="00406228" w:rsidRDefault="00406228" w:rsidP="00406228">
      <w:pPr>
        <w:pStyle w:val="normaltableau"/>
        <w:spacing w:before="0" w:after="0" w:line="276" w:lineRule="auto"/>
        <w:jc w:val="center"/>
        <w:rPr>
          <w:rFonts w:ascii="Cambria" w:hAnsi="Cambria"/>
          <w:b/>
          <w:sz w:val="24"/>
          <w:szCs w:val="24"/>
          <w:lang w:val="pl-PL"/>
        </w:rPr>
      </w:pPr>
      <w:r w:rsidRPr="00406228">
        <w:rPr>
          <w:rFonts w:ascii="Cambria" w:hAnsi="Cambria"/>
          <w:b/>
          <w:sz w:val="24"/>
          <w:szCs w:val="24"/>
          <w:lang w:val="pl-PL"/>
        </w:rPr>
        <w:t>wyników rozdziałów elektroforetycznych wraz z oprogramowaniem do akwizycji obrazów cyfrowych i ich analizy ilościowej</w:t>
      </w: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>Znak sprawy ADZ.261</w:t>
      </w:r>
      <w:r w:rsidR="00EF4380">
        <w:rPr>
          <w:rFonts w:ascii="Cambria" w:eastAsia="Times New Roman" w:hAnsi="Cambria"/>
          <w:b/>
          <w:sz w:val="24"/>
          <w:szCs w:val="24"/>
        </w:rPr>
        <w:t>.28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 w:rsidR="00BC679C">
        <w:rPr>
          <w:rFonts w:ascii="Cambria" w:eastAsia="Times New Roman" w:hAnsi="Cambria"/>
          <w:b/>
          <w:sz w:val="24"/>
          <w:szCs w:val="24"/>
        </w:rPr>
        <w:t>8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</w:p>
    <w:p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:rsidR="007B1C77" w:rsidRDefault="0097707B" w:rsidP="007B1C77">
      <w:pPr>
        <w:ind w:left="284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w tym okresie należycie wykonał, a w przypadku dostaw okresowych lub ciągłych również wykonuje, co najmniej </w:t>
      </w:r>
      <w:r w:rsidR="00BC3328">
        <w:rPr>
          <w:rFonts w:ascii="Cambria" w:hAnsi="Cambria"/>
          <w:sz w:val="22"/>
          <w:szCs w:val="22"/>
        </w:rPr>
        <w:t>2</w:t>
      </w:r>
      <w:r w:rsidR="007036E1" w:rsidRPr="001D0645">
        <w:rPr>
          <w:rFonts w:ascii="Cambria" w:hAnsi="Cambria"/>
          <w:sz w:val="22"/>
          <w:szCs w:val="22"/>
        </w:rPr>
        <w:t xml:space="preserve"> </w:t>
      </w:r>
      <w:r w:rsidR="00BC679C">
        <w:rPr>
          <w:rFonts w:ascii="Cambria" w:hAnsi="Cambria"/>
          <w:sz w:val="22"/>
          <w:szCs w:val="22"/>
        </w:rPr>
        <w:t xml:space="preserve">dostawy systemu do </w:t>
      </w:r>
      <w:r w:rsidR="001F2590">
        <w:rPr>
          <w:rFonts w:ascii="Cambria" w:hAnsi="Cambria"/>
          <w:sz w:val="22"/>
          <w:szCs w:val="22"/>
        </w:rPr>
        <w:t>wizualizacji</w:t>
      </w:r>
      <w:r w:rsidR="00DB0348">
        <w:rPr>
          <w:rFonts w:ascii="Cambria" w:hAnsi="Cambria"/>
          <w:sz w:val="22"/>
          <w:szCs w:val="22"/>
        </w:rPr>
        <w:t xml:space="preserve"> rozdziałów elektroforetycznych </w:t>
      </w:r>
      <w:r w:rsidR="007B1C77" w:rsidRPr="001D0645">
        <w:rPr>
          <w:rFonts w:ascii="Cambria" w:hAnsi="Cambria"/>
          <w:sz w:val="22"/>
          <w:szCs w:val="22"/>
        </w:rPr>
        <w:t>– o wartości brutto nie mniejszej</w:t>
      </w:r>
      <w:r w:rsidR="007B1C77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 xml:space="preserve">niż </w:t>
      </w:r>
      <w:r w:rsidR="00DB0348" w:rsidRPr="00C5091D">
        <w:rPr>
          <w:rFonts w:ascii="Cambria" w:hAnsi="Cambria"/>
          <w:sz w:val="22"/>
          <w:szCs w:val="22"/>
        </w:rPr>
        <w:t>1</w:t>
      </w:r>
      <w:r w:rsidR="00DF3BA6" w:rsidRPr="00C5091D">
        <w:rPr>
          <w:rFonts w:ascii="Cambria" w:hAnsi="Cambria"/>
          <w:sz w:val="22"/>
          <w:szCs w:val="22"/>
        </w:rPr>
        <w:t>4</w:t>
      </w:r>
      <w:r w:rsidR="007B1C77" w:rsidRPr="00C5091D">
        <w:rPr>
          <w:rFonts w:ascii="Cambria" w:hAnsi="Cambria"/>
          <w:sz w:val="22"/>
          <w:szCs w:val="22"/>
        </w:rPr>
        <w:t xml:space="preserve">0.000,00 zł brutto (słownie: </w:t>
      </w:r>
      <w:r w:rsidR="00DB0348" w:rsidRPr="00C5091D">
        <w:rPr>
          <w:rFonts w:ascii="Cambria" w:hAnsi="Cambria"/>
          <w:sz w:val="22"/>
          <w:szCs w:val="22"/>
        </w:rPr>
        <w:t>sto</w:t>
      </w:r>
      <w:r w:rsidR="007B1C77" w:rsidRPr="00C5091D">
        <w:rPr>
          <w:rFonts w:ascii="Cambria" w:hAnsi="Cambria"/>
          <w:sz w:val="22"/>
          <w:szCs w:val="22"/>
        </w:rPr>
        <w:t xml:space="preserve"> pięćdziesiąt tysięcy złotych, 00/100) każda.</w:t>
      </w:r>
    </w:p>
    <w:p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CA2B01" w:rsidRPr="00AF05C3" w:rsidTr="007B1C77">
        <w:trPr>
          <w:trHeight w:val="1973"/>
        </w:trPr>
        <w:tc>
          <w:tcPr>
            <w:tcW w:w="709" w:type="dxa"/>
            <w:vAlign w:val="center"/>
          </w:tcPr>
          <w:p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CA2B01" w:rsidRPr="00603EFB" w:rsidRDefault="00CA2B01" w:rsidP="0097707B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:rsidR="00CA2B01" w:rsidRPr="000A4A10" w:rsidRDefault="0097707B" w:rsidP="00516176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:rsidR="00CA2B01" w:rsidRDefault="00CA2B01" w:rsidP="0097707B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:rsidR="00CA2B01" w:rsidRPr="000A4A10" w:rsidRDefault="00CA2B01" w:rsidP="00F546F4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:rsidTr="007B1C77">
        <w:trPr>
          <w:trHeight w:val="1698"/>
        </w:trPr>
        <w:tc>
          <w:tcPr>
            <w:tcW w:w="709" w:type="dxa"/>
          </w:tcPr>
          <w:p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CA2B01" w:rsidRDefault="00CA2B01" w:rsidP="00516176">
            <w:pPr>
              <w:spacing w:line="360" w:lineRule="auto"/>
              <w:jc w:val="both"/>
            </w:pPr>
          </w:p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:rsidR="00CA2B01" w:rsidRDefault="00CA2B01" w:rsidP="0077309C">
      <w:pPr>
        <w:jc w:val="both"/>
        <w:rPr>
          <w:rFonts w:ascii="Cambria" w:hAnsi="Cambria"/>
          <w:caps/>
        </w:rPr>
      </w:pPr>
    </w:p>
    <w:p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>, potwierdzające czy zostały wykonane lub są wykonywane należycie.</w:t>
      </w:r>
    </w:p>
    <w:p w:rsidR="00CA2B01" w:rsidRDefault="00CA2B01" w:rsidP="0077309C">
      <w:pPr>
        <w:jc w:val="both"/>
        <w:rPr>
          <w:b/>
        </w:rPr>
      </w:pPr>
    </w:p>
    <w:p w:rsidR="00F333CD" w:rsidRPr="000910A6" w:rsidRDefault="00F333CD" w:rsidP="0077309C">
      <w:pPr>
        <w:jc w:val="both"/>
        <w:rPr>
          <w:b/>
        </w:rPr>
      </w:pP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BC679C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:rsidR="00CA2B01" w:rsidRDefault="00B7595B" w:rsidP="0077309C">
      <w:r>
        <w:t>Uwaga:</w:t>
      </w:r>
    </w:p>
    <w:p w:rsidR="00CA2B01" w:rsidRDefault="0097707B" w:rsidP="00A32C43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 w:rsidR="00DB0348">
        <w:rPr>
          <w:rFonts w:ascii="Cambria" w:eastAsia="Calibri" w:hAnsi="Cambria"/>
          <w:sz w:val="20"/>
          <w:szCs w:val="20"/>
        </w:rPr>
        <w:t>1</w:t>
      </w:r>
      <w:r w:rsidR="00AF7236">
        <w:rPr>
          <w:rFonts w:ascii="Cambria" w:eastAsia="Calibri" w:hAnsi="Cambria"/>
          <w:sz w:val="20"/>
          <w:szCs w:val="20"/>
        </w:rPr>
        <w:t>4</w:t>
      </w:r>
      <w:bookmarkStart w:id="0" w:name="_GoBack"/>
      <w:bookmarkEnd w:id="0"/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 w:rsidR="00DB0348">
        <w:rPr>
          <w:rFonts w:ascii="Cambria" w:eastAsia="Calibri" w:hAnsi="Cambria"/>
          <w:sz w:val="20"/>
          <w:szCs w:val="20"/>
        </w:rPr>
        <w:t xml:space="preserve">sto </w:t>
      </w:r>
      <w:r w:rsidR="007B1C77">
        <w:rPr>
          <w:rFonts w:ascii="Cambria" w:eastAsia="Calibri" w:hAnsi="Cambria"/>
          <w:sz w:val="20"/>
          <w:szCs w:val="20"/>
        </w:rPr>
        <w:t xml:space="preserve">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</w:p>
    <w:p w:rsidR="00CA2B01" w:rsidRDefault="00CA2B01" w:rsidP="00A32C43">
      <w:pPr>
        <w:rPr>
          <w:rFonts w:ascii="Cambria" w:hAnsi="Cambria"/>
          <w:sz w:val="22"/>
          <w:szCs w:val="22"/>
        </w:rPr>
      </w:pPr>
    </w:p>
    <w:sectPr w:rsidR="00CA2B01" w:rsidSect="00176135">
      <w:headerReference w:type="default" r:id="rId9"/>
      <w:footerReference w:type="default" r:id="rId10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B3" w:rsidRDefault="00990DB3" w:rsidP="006239B3">
      <w:r>
        <w:separator/>
      </w:r>
    </w:p>
  </w:endnote>
  <w:endnote w:type="continuationSeparator" w:id="0">
    <w:p w:rsidR="00990DB3" w:rsidRDefault="00990DB3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38" w:rsidRDefault="00DF7038">
    <w:pPr>
      <w:pStyle w:val="Stopka"/>
    </w:pPr>
    <w:r>
      <w:rPr>
        <w:noProof/>
      </w:rPr>
      <w:drawing>
        <wp:inline distT="0" distB="0" distL="0" distR="0" wp14:anchorId="44B1FB6D" wp14:editId="7B076CF8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B3" w:rsidRDefault="00990DB3" w:rsidP="006239B3">
      <w:r>
        <w:separator/>
      </w:r>
    </w:p>
  </w:footnote>
  <w:footnote w:type="continuationSeparator" w:id="0">
    <w:p w:rsidR="00990DB3" w:rsidRDefault="00990DB3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38" w:rsidRDefault="00DF7038">
    <w:pPr>
      <w:pStyle w:val="Nagwek"/>
    </w:pPr>
    <w:r>
      <w:rPr>
        <w:noProof/>
      </w:rPr>
      <w:drawing>
        <wp:inline distT="0" distB="0" distL="0" distR="0" wp14:anchorId="1D9D16D6" wp14:editId="2E81CD69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28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A252B42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38"/>
  </w:num>
  <w:num w:numId="4">
    <w:abstractNumId w:val="23"/>
  </w:num>
  <w:num w:numId="5">
    <w:abstractNumId w:val="32"/>
  </w:num>
  <w:num w:numId="6">
    <w:abstractNumId w:val="25"/>
  </w:num>
  <w:num w:numId="7">
    <w:abstractNumId w:val="28"/>
  </w:num>
  <w:num w:numId="8">
    <w:abstractNumId w:val="33"/>
  </w:num>
  <w:num w:numId="9">
    <w:abstractNumId w:val="12"/>
  </w:num>
  <w:num w:numId="10">
    <w:abstractNumId w:val="18"/>
  </w:num>
  <w:num w:numId="11">
    <w:abstractNumId w:val="39"/>
  </w:num>
  <w:num w:numId="12">
    <w:abstractNumId w:val="15"/>
  </w:num>
  <w:num w:numId="13">
    <w:abstractNumId w:val="0"/>
  </w:num>
  <w:num w:numId="14">
    <w:abstractNumId w:val="26"/>
  </w:num>
  <w:num w:numId="15">
    <w:abstractNumId w:val="24"/>
  </w:num>
  <w:num w:numId="16">
    <w:abstractNumId w:val="34"/>
  </w:num>
  <w:num w:numId="17">
    <w:abstractNumId w:val="10"/>
  </w:num>
  <w:num w:numId="18">
    <w:abstractNumId w:val="1"/>
  </w:num>
  <w:num w:numId="19">
    <w:abstractNumId w:val="7"/>
  </w:num>
  <w:num w:numId="20">
    <w:abstractNumId w:val="31"/>
  </w:num>
  <w:num w:numId="21">
    <w:abstractNumId w:val="1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7"/>
  </w:num>
  <w:num w:numId="25">
    <w:abstractNumId w:val="6"/>
  </w:num>
  <w:num w:numId="26">
    <w:abstractNumId w:val="30"/>
  </w:num>
  <w:num w:numId="27">
    <w:abstractNumId w:val="22"/>
  </w:num>
  <w:num w:numId="28">
    <w:abstractNumId w:val="19"/>
  </w:num>
  <w:num w:numId="29">
    <w:abstractNumId w:val="20"/>
  </w:num>
  <w:num w:numId="30">
    <w:abstractNumId w:val="35"/>
  </w:num>
  <w:num w:numId="31">
    <w:abstractNumId w:val="14"/>
  </w:num>
  <w:num w:numId="32">
    <w:abstractNumId w:val="9"/>
  </w:num>
  <w:num w:numId="3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NbYwNgcSpuamFko6SsGpxcWZ+XkgBUa1AJ4bPL0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590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66D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46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62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0DB3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AF7236"/>
    <w:rsid w:val="00B00037"/>
    <w:rsid w:val="00B012DD"/>
    <w:rsid w:val="00B01CD6"/>
    <w:rsid w:val="00B021F0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091D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3BA6"/>
    <w:rsid w:val="00DF4152"/>
    <w:rsid w:val="00DF4185"/>
    <w:rsid w:val="00DF4526"/>
    <w:rsid w:val="00DF4C64"/>
    <w:rsid w:val="00DF5AA9"/>
    <w:rsid w:val="00DF635B"/>
    <w:rsid w:val="00DF6AC6"/>
    <w:rsid w:val="00DF6D64"/>
    <w:rsid w:val="00DF7038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642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AA7B-83E2-4214-9EE1-68F2BE66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3</cp:revision>
  <cp:lastPrinted>2017-10-05T13:56:00Z</cp:lastPrinted>
  <dcterms:created xsi:type="dcterms:W3CDTF">2018-07-20T10:38:00Z</dcterms:created>
  <dcterms:modified xsi:type="dcterms:W3CDTF">2018-07-24T13:40:00Z</dcterms:modified>
</cp:coreProperties>
</file>